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D8" w:rsidRDefault="00B90CD8" w:rsidP="00B90CD8">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Pr="009765DF">
        <w:rPr>
          <w:rFonts w:ascii="Arial" w:hAnsi="Arial" w:cs="Arial"/>
          <w:color w:val="auto"/>
          <w:sz w:val="24"/>
          <w:szCs w:val="24"/>
        </w:rPr>
        <w:t xml:space="preserve">Information to be provided by the applicant </w:t>
      </w:r>
      <w:r>
        <w:rPr>
          <w:rFonts w:ascii="Arial" w:hAnsi="Arial" w:cs="Arial"/>
          <w:color w:val="auto"/>
          <w:sz w:val="24"/>
          <w:szCs w:val="24"/>
        </w:rPr>
        <w:t>in relation to the child</w:t>
      </w:r>
    </w:p>
    <w:p w:rsidR="00B90CD8" w:rsidRDefault="00B90CD8" w:rsidP="00B90CD8">
      <w:pPr>
        <w:pStyle w:val="Heading2"/>
        <w:spacing w:line="240" w:lineRule="auto"/>
        <w:rPr>
          <w:rFonts w:ascii="Arial" w:hAnsi="Arial" w:cs="Arial"/>
          <w:b w:val="0"/>
          <w:i/>
          <w:color w:val="auto"/>
          <w:sz w:val="24"/>
          <w:szCs w:val="24"/>
        </w:rPr>
      </w:pPr>
      <w:r>
        <w:rPr>
          <w:rFonts w:ascii="Arial" w:hAnsi="Arial" w:cs="Arial"/>
          <w:b w:val="0"/>
          <w:i/>
          <w:color w:val="auto"/>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rsidR="00B90CD8" w:rsidRPr="00A20156" w:rsidRDefault="00B90CD8" w:rsidP="00B90CD8">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B90CD8" w:rsidTr="00E807E5">
        <w:tc>
          <w:tcPr>
            <w:tcW w:w="2500" w:type="pct"/>
            <w:vAlign w:val="center"/>
          </w:tcPr>
          <w:p w:rsidR="00B90CD8" w:rsidRDefault="00B90CD8" w:rsidP="00B90CD8">
            <w:pPr>
              <w:pStyle w:val="Heading2"/>
              <w:numPr>
                <w:ilvl w:val="0"/>
                <w:numId w:val="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B90CD8" w:rsidRPr="005932B9" w:rsidRDefault="008E72D9" w:rsidP="00E807E5">
            <w:pPr>
              <w:pStyle w:val="Heading2"/>
              <w:outlineLvl w:val="1"/>
              <w:rPr>
                <w:rFonts w:ascii="Arial" w:hAnsi="Arial" w:cs="Arial"/>
                <w:b w:val="0"/>
                <w:color w:val="auto"/>
                <w:sz w:val="24"/>
                <w:szCs w:val="24"/>
              </w:rPr>
            </w:pPr>
            <w:r>
              <w:rPr>
                <w:rFonts w:ascii="Arial" w:hAnsi="Arial" w:cs="Arial"/>
                <w:b w:val="0"/>
                <w:color w:val="FF0000"/>
                <w:sz w:val="24"/>
                <w:szCs w:val="24"/>
              </w:rPr>
              <w:t>TO FILL IN</w:t>
            </w:r>
          </w:p>
        </w:tc>
      </w:tr>
      <w:tr w:rsidR="00B90CD8" w:rsidTr="00E807E5">
        <w:tc>
          <w:tcPr>
            <w:tcW w:w="2500" w:type="pct"/>
            <w:vAlign w:val="center"/>
          </w:tcPr>
          <w:p w:rsidR="00B90CD8" w:rsidRDefault="00B90CD8" w:rsidP="00E807E5">
            <w:pPr>
              <w:pStyle w:val="Heading2"/>
              <w:spacing w:before="0"/>
              <w:outlineLvl w:val="1"/>
              <w:rPr>
                <w:rFonts w:ascii="Arial" w:hAnsi="Arial" w:cs="Arial"/>
                <w:b w:val="0"/>
                <w:color w:val="auto"/>
                <w:sz w:val="24"/>
                <w:szCs w:val="24"/>
              </w:rPr>
            </w:pPr>
          </w:p>
          <w:p w:rsidR="00B90CD8" w:rsidRDefault="00B90CD8" w:rsidP="00B90CD8">
            <w:pPr>
              <w:pStyle w:val="Heading2"/>
              <w:numPr>
                <w:ilvl w:val="0"/>
                <w:numId w:val="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B90CD8" w:rsidRPr="006720CF" w:rsidRDefault="00B90CD8" w:rsidP="00E807E5"/>
          <w:p w:rsidR="00B90CD8" w:rsidRDefault="00B90CD8" w:rsidP="00E807E5"/>
          <w:p w:rsidR="00B90CD8" w:rsidRPr="00A20156" w:rsidRDefault="00B90CD8" w:rsidP="00E807E5"/>
        </w:tc>
        <w:tc>
          <w:tcPr>
            <w:tcW w:w="2500" w:type="pct"/>
          </w:tcPr>
          <w:p w:rsidR="00BB4BD3" w:rsidRPr="00D55463" w:rsidRDefault="008E72D9" w:rsidP="00BB4BD3">
            <w:pPr>
              <w:rPr>
                <w:rFonts w:ascii="Arial" w:hAnsi="Arial" w:cs="Arial"/>
                <w:sz w:val="24"/>
                <w:szCs w:val="24"/>
              </w:rPr>
            </w:pPr>
            <w:r>
              <w:rPr>
                <w:rFonts w:ascii="Arial" w:hAnsi="Arial" w:cs="Arial"/>
                <w:color w:val="FF0000"/>
                <w:sz w:val="24"/>
                <w:szCs w:val="24"/>
              </w:rPr>
              <w:t>TO FILL IN</w:t>
            </w:r>
          </w:p>
        </w:tc>
      </w:tr>
      <w:tr w:rsidR="00B90CD8" w:rsidTr="00E807E5">
        <w:tc>
          <w:tcPr>
            <w:tcW w:w="2500" w:type="pct"/>
            <w:vAlign w:val="center"/>
          </w:tcPr>
          <w:p w:rsidR="00B90CD8" w:rsidRDefault="00B90CD8" w:rsidP="00B90CD8">
            <w:pPr>
              <w:pStyle w:val="Heading2"/>
              <w:numPr>
                <w:ilvl w:val="0"/>
                <w:numId w:val="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B90CD8" w:rsidRPr="005932B9" w:rsidRDefault="008E72D9" w:rsidP="00E807E5">
            <w:pPr>
              <w:pStyle w:val="Heading2"/>
              <w:outlineLvl w:val="1"/>
              <w:rPr>
                <w:rFonts w:ascii="Arial" w:hAnsi="Arial" w:cs="Arial"/>
                <w:b w:val="0"/>
                <w:color w:val="auto"/>
                <w:sz w:val="24"/>
                <w:szCs w:val="24"/>
              </w:rPr>
            </w:pPr>
            <w:r>
              <w:rPr>
                <w:rFonts w:ascii="Arial" w:hAnsi="Arial" w:cs="Arial"/>
                <w:b w:val="0"/>
                <w:color w:val="FF0000"/>
                <w:sz w:val="24"/>
                <w:szCs w:val="24"/>
              </w:rPr>
              <w:t>TO FILL IN</w:t>
            </w:r>
          </w:p>
        </w:tc>
      </w:tr>
    </w:tbl>
    <w:p w:rsidR="00B90CD8" w:rsidRDefault="00B90CD8" w:rsidP="00B90CD8">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Borders>
              <w:bottom w:val="single" w:sz="4" w:space="0" w:color="auto"/>
            </w:tcBorders>
          </w:tcPr>
          <w:p w:rsidR="00B90CD8" w:rsidRDefault="00B90CD8" w:rsidP="00B90CD8">
            <w:pPr>
              <w:pStyle w:val="ListParagraph"/>
              <w:numPr>
                <w:ilvl w:val="0"/>
                <w:numId w:val="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B90CD8" w:rsidRDefault="00B90CD8" w:rsidP="00E807E5">
            <w:pPr>
              <w:pStyle w:val="ListParagraph"/>
              <w:ind w:left="284"/>
              <w:rPr>
                <w:rFonts w:ascii="Arial" w:hAnsi="Arial" w:cs="Arial"/>
                <w:sz w:val="24"/>
                <w:szCs w:val="24"/>
              </w:rPr>
            </w:pPr>
            <w:r w:rsidRPr="00A3462C">
              <w:rPr>
                <w:rFonts w:ascii="Arial" w:hAnsi="Arial" w:cs="Arial"/>
                <w:sz w:val="24"/>
                <w:szCs w:val="24"/>
              </w:rPr>
              <w:t>OR</w:t>
            </w:r>
          </w:p>
          <w:p w:rsidR="00B90CD8" w:rsidRPr="00A20156" w:rsidRDefault="00B90CD8" w:rsidP="00E807E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BD5448" w:rsidRPr="006279A1" w:rsidRDefault="008E72D9" w:rsidP="00E807E5">
            <w:pPr>
              <w:rPr>
                <w:rFonts w:ascii="Arial" w:hAnsi="Arial" w:cs="Arial"/>
                <w:sz w:val="24"/>
                <w:szCs w:val="24"/>
              </w:rPr>
            </w:pPr>
            <w:r>
              <w:rPr>
                <w:rFonts w:ascii="Arial" w:hAnsi="Arial" w:cs="Arial"/>
                <w:b/>
                <w:color w:val="FF0000"/>
                <w:sz w:val="24"/>
                <w:szCs w:val="24"/>
              </w:rPr>
              <w:t>TO FILL IN IF APPLICABLE</w:t>
            </w:r>
          </w:p>
        </w:tc>
      </w:tr>
      <w:tr w:rsidR="00B90CD8" w:rsidTr="00E807E5">
        <w:tc>
          <w:tcPr>
            <w:tcW w:w="5000" w:type="pct"/>
            <w:gridSpan w:val="2"/>
            <w:tcBorders>
              <w:top w:val="single" w:sz="4" w:space="0" w:color="auto"/>
              <w:left w:val="nil"/>
              <w:bottom w:val="single" w:sz="4" w:space="0" w:color="auto"/>
              <w:right w:val="nil"/>
            </w:tcBorders>
          </w:tcPr>
          <w:p w:rsidR="00B90CD8" w:rsidRPr="00014E17" w:rsidRDefault="00B90CD8" w:rsidP="00E807E5">
            <w:pPr>
              <w:pStyle w:val="ListParagraph"/>
              <w:ind w:left="426"/>
              <w:rPr>
                <w:rFonts w:ascii="Arial" w:hAnsi="Arial" w:cs="Arial"/>
                <w:sz w:val="24"/>
                <w:szCs w:val="24"/>
              </w:rPr>
            </w:pPr>
          </w:p>
        </w:tc>
      </w:tr>
      <w:tr w:rsidR="00B90CD8" w:rsidTr="00E807E5">
        <w:tc>
          <w:tcPr>
            <w:tcW w:w="5000" w:type="pct"/>
            <w:gridSpan w:val="2"/>
            <w:tcBorders>
              <w:top w:val="single" w:sz="4" w:space="0" w:color="auto"/>
            </w:tcBorders>
          </w:tcPr>
          <w:p w:rsidR="00B90CD8" w:rsidRPr="00014E17" w:rsidRDefault="00B90CD8" w:rsidP="00B90CD8">
            <w:pPr>
              <w:pStyle w:val="ListParagraph"/>
              <w:numPr>
                <w:ilvl w:val="0"/>
                <w:numId w:val="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B90CD8" w:rsidTr="00E807E5">
        <w:tc>
          <w:tcPr>
            <w:tcW w:w="2500" w:type="pct"/>
          </w:tcPr>
          <w:p w:rsidR="00B90CD8"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name of the authority:</w:t>
            </w:r>
          </w:p>
          <w:p w:rsidR="00B90CD8" w:rsidRPr="00076158" w:rsidRDefault="00B90CD8" w:rsidP="00E807E5">
            <w:pPr>
              <w:pStyle w:val="ListParagraph"/>
              <w:ind w:left="709"/>
              <w:rPr>
                <w:rFonts w:ascii="Arial" w:hAnsi="Arial" w:cs="Arial"/>
                <w:sz w:val="24"/>
                <w:szCs w:val="24"/>
              </w:rPr>
            </w:pPr>
          </w:p>
        </w:tc>
        <w:tc>
          <w:tcPr>
            <w:tcW w:w="2500" w:type="pct"/>
          </w:tcPr>
          <w:p w:rsidR="00B90CD8" w:rsidRPr="000C5AC6" w:rsidRDefault="008E72D9" w:rsidP="00E807E5">
            <w:pPr>
              <w:rPr>
                <w:rFonts w:ascii="Arial" w:hAnsi="Arial" w:cs="Arial"/>
                <w:color w:val="FF0000"/>
                <w:sz w:val="24"/>
                <w:szCs w:val="24"/>
              </w:rPr>
            </w:pPr>
            <w:r>
              <w:rPr>
                <w:rFonts w:ascii="Arial" w:hAnsi="Arial" w:cs="Arial"/>
                <w:color w:val="FF0000"/>
                <w:sz w:val="24"/>
                <w:szCs w:val="24"/>
              </w:rPr>
              <w:t>TO PUT ‘N/A’ UNLESS THE FOOTNOTE BELOW APPLIES</w:t>
            </w:r>
          </w:p>
        </w:tc>
      </w:tr>
      <w:tr w:rsidR="00B90CD8" w:rsidTr="00E807E5">
        <w:tc>
          <w:tcPr>
            <w:tcW w:w="2500" w:type="pct"/>
          </w:tcPr>
          <w:p w:rsidR="00B90CD8"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date the licence was granted:</w:t>
            </w:r>
          </w:p>
          <w:p w:rsidR="00B90CD8" w:rsidRPr="00076158" w:rsidRDefault="00B90CD8" w:rsidP="00E807E5">
            <w:pPr>
              <w:pStyle w:val="ListParagraph"/>
              <w:ind w:left="709"/>
              <w:rPr>
                <w:rFonts w:ascii="Arial" w:hAnsi="Arial" w:cs="Arial"/>
                <w:sz w:val="24"/>
                <w:szCs w:val="24"/>
              </w:rPr>
            </w:pPr>
          </w:p>
        </w:tc>
        <w:tc>
          <w:tcPr>
            <w:tcW w:w="2500" w:type="pct"/>
          </w:tcPr>
          <w:p w:rsidR="00B90CD8" w:rsidRDefault="00B90CD8" w:rsidP="00E807E5">
            <w:pPr>
              <w:rPr>
                <w:rFonts w:ascii="Arial" w:hAnsi="Arial" w:cs="Arial"/>
                <w:sz w:val="24"/>
                <w:szCs w:val="24"/>
              </w:rPr>
            </w:pPr>
          </w:p>
        </w:tc>
      </w:tr>
      <w:tr w:rsidR="00B90CD8" w:rsidTr="00E807E5">
        <w:tc>
          <w:tcPr>
            <w:tcW w:w="2500" w:type="pct"/>
          </w:tcPr>
          <w:p w:rsidR="00B90CD8" w:rsidRPr="00014E17"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dates and nature of performances or activities:</w:t>
            </w: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tc>
        <w:tc>
          <w:tcPr>
            <w:tcW w:w="2500" w:type="pct"/>
          </w:tcPr>
          <w:p w:rsidR="00B90CD8" w:rsidRDefault="00B90CD8" w:rsidP="00E807E5">
            <w:pPr>
              <w:rPr>
                <w:rFonts w:ascii="Arial" w:hAnsi="Arial" w:cs="Arial"/>
                <w:sz w:val="24"/>
                <w:szCs w:val="24"/>
              </w:rPr>
            </w:pPr>
          </w:p>
        </w:tc>
      </w:tr>
    </w:tbl>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B90CD8" w:rsidTr="00B420D8">
        <w:trPr>
          <w:trHeight w:val="983"/>
        </w:trPr>
        <w:tc>
          <w:tcPr>
            <w:tcW w:w="5000" w:type="pct"/>
            <w:gridSpan w:val="2"/>
          </w:tcPr>
          <w:p w:rsidR="00B90CD8" w:rsidRPr="0029670A" w:rsidRDefault="00B90CD8" w:rsidP="00B90CD8">
            <w:pPr>
              <w:pStyle w:val="ListParagraph"/>
              <w:numPr>
                <w:ilvl w:val="0"/>
                <w:numId w:val="3"/>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other than the licensing authority to which this application is made, stating - </w:t>
            </w:r>
          </w:p>
        </w:tc>
      </w:tr>
      <w:tr w:rsidR="00B90CD8" w:rsidTr="00E807E5">
        <w:tc>
          <w:tcPr>
            <w:tcW w:w="2500" w:type="pct"/>
          </w:tcPr>
          <w:p w:rsidR="00B90CD8" w:rsidRPr="0029670A" w:rsidRDefault="00B90CD8" w:rsidP="00B90CD8">
            <w:pPr>
              <w:pStyle w:val="ListParagraph"/>
              <w:numPr>
                <w:ilvl w:val="0"/>
                <w:numId w:val="4"/>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B90CD8" w:rsidRPr="000C5AC6" w:rsidRDefault="008E72D9" w:rsidP="00E807E5">
            <w:pPr>
              <w:ind w:left="426"/>
              <w:rPr>
                <w:rFonts w:ascii="Arial" w:hAnsi="Arial" w:cs="Arial"/>
                <w:color w:val="FF0000"/>
                <w:sz w:val="24"/>
                <w:szCs w:val="24"/>
              </w:rPr>
            </w:pPr>
            <w:r>
              <w:rPr>
                <w:rFonts w:ascii="Arial" w:hAnsi="Arial" w:cs="Arial"/>
                <w:color w:val="FF0000"/>
                <w:sz w:val="24"/>
                <w:szCs w:val="24"/>
              </w:rPr>
              <w:t>TO PUT ‘N/A’</w:t>
            </w:r>
          </w:p>
        </w:tc>
      </w:tr>
      <w:tr w:rsidR="00B90CD8" w:rsidTr="00E807E5">
        <w:tc>
          <w:tcPr>
            <w:tcW w:w="2500" w:type="pct"/>
          </w:tcPr>
          <w:p w:rsidR="00B90CD8" w:rsidRPr="0029670A" w:rsidRDefault="00B90CD8" w:rsidP="00B90CD8">
            <w:pPr>
              <w:pStyle w:val="ListParagraph"/>
              <w:numPr>
                <w:ilvl w:val="0"/>
                <w:numId w:val="4"/>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B90CD8" w:rsidRDefault="00B90CD8" w:rsidP="00E807E5">
            <w:pPr>
              <w:ind w:left="426"/>
              <w:rPr>
                <w:rFonts w:ascii="Arial" w:hAnsi="Arial" w:cs="Arial"/>
                <w:sz w:val="24"/>
                <w:szCs w:val="24"/>
              </w:rPr>
            </w:pP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5000" w:type="pct"/>
            <w:gridSpan w:val="2"/>
          </w:tcPr>
          <w:p w:rsidR="00B90CD8" w:rsidRPr="00076158" w:rsidRDefault="00B90CD8" w:rsidP="00B90CD8">
            <w:pPr>
              <w:pStyle w:val="ListParagraph"/>
              <w:numPr>
                <w:ilvl w:val="0"/>
                <w:numId w:val="5"/>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B90CD8" w:rsidTr="00E807E5">
        <w:tc>
          <w:tcPr>
            <w:tcW w:w="2500" w:type="pct"/>
          </w:tcPr>
          <w:p w:rsidR="00B90CD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date of the performance:</w:t>
            </w:r>
          </w:p>
          <w:p w:rsidR="00B90CD8" w:rsidRPr="00076158" w:rsidRDefault="00B90CD8" w:rsidP="00E807E5">
            <w:pPr>
              <w:pStyle w:val="ListParagraph"/>
              <w:ind w:left="709"/>
              <w:rPr>
                <w:rFonts w:ascii="Arial" w:hAnsi="Arial" w:cs="Arial"/>
                <w:sz w:val="24"/>
                <w:szCs w:val="24"/>
              </w:rPr>
            </w:pPr>
          </w:p>
        </w:tc>
        <w:tc>
          <w:tcPr>
            <w:tcW w:w="2500" w:type="pct"/>
          </w:tcPr>
          <w:p w:rsidR="00B90CD8" w:rsidRPr="000C5AC6" w:rsidRDefault="008E72D9" w:rsidP="00E807E5">
            <w:pPr>
              <w:ind w:left="426"/>
              <w:rPr>
                <w:rFonts w:ascii="Arial" w:hAnsi="Arial" w:cs="Arial"/>
                <w:color w:val="FF0000"/>
                <w:sz w:val="24"/>
                <w:szCs w:val="24"/>
              </w:rPr>
            </w:pPr>
            <w:r>
              <w:rPr>
                <w:rFonts w:ascii="Arial" w:hAnsi="Arial" w:cs="Arial"/>
                <w:color w:val="FF0000"/>
                <w:sz w:val="24"/>
                <w:szCs w:val="24"/>
              </w:rPr>
              <w:t>TO PUT ‘N/A’</w:t>
            </w:r>
          </w:p>
        </w:tc>
      </w:tr>
      <w:tr w:rsidR="00B90CD8" w:rsidTr="00E807E5">
        <w:tc>
          <w:tcPr>
            <w:tcW w:w="2500" w:type="pct"/>
          </w:tcPr>
          <w:p w:rsidR="00B90CD8" w:rsidRPr="008272F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B90CD8" w:rsidRDefault="00B90CD8" w:rsidP="00E807E5">
            <w:pPr>
              <w:ind w:left="426"/>
              <w:rPr>
                <w:rFonts w:ascii="Arial" w:hAnsi="Arial" w:cs="Arial"/>
                <w:sz w:val="24"/>
                <w:szCs w:val="24"/>
              </w:rPr>
            </w:pPr>
          </w:p>
        </w:tc>
      </w:tr>
      <w:tr w:rsidR="00B90CD8" w:rsidTr="00E807E5">
        <w:tc>
          <w:tcPr>
            <w:tcW w:w="2500" w:type="pct"/>
          </w:tcPr>
          <w:p w:rsidR="00B90CD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title of the performance:</w:t>
            </w:r>
          </w:p>
          <w:p w:rsidR="00B90CD8" w:rsidRPr="00076158" w:rsidRDefault="00B90CD8" w:rsidP="00E807E5">
            <w:pPr>
              <w:pStyle w:val="ListParagraph"/>
              <w:ind w:left="709"/>
              <w:rPr>
                <w:rFonts w:ascii="Arial" w:hAnsi="Arial" w:cs="Arial"/>
                <w:sz w:val="24"/>
                <w:szCs w:val="24"/>
              </w:rPr>
            </w:pPr>
          </w:p>
        </w:tc>
        <w:tc>
          <w:tcPr>
            <w:tcW w:w="2500" w:type="pct"/>
          </w:tcPr>
          <w:p w:rsidR="00B90CD8" w:rsidRDefault="00B90CD8" w:rsidP="00E807E5">
            <w:pPr>
              <w:ind w:left="426"/>
              <w:rPr>
                <w:rFonts w:ascii="Arial" w:hAnsi="Arial" w:cs="Arial"/>
                <w:sz w:val="24"/>
                <w:szCs w:val="24"/>
              </w:rPr>
            </w:pPr>
          </w:p>
        </w:tc>
      </w:tr>
      <w:tr w:rsidR="00B90CD8" w:rsidTr="00E807E5">
        <w:tc>
          <w:tcPr>
            <w:tcW w:w="2500" w:type="pct"/>
          </w:tcPr>
          <w:p w:rsidR="00B90CD8" w:rsidRPr="008272F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B90CD8" w:rsidRDefault="00B90CD8" w:rsidP="00E807E5">
            <w:pPr>
              <w:ind w:left="426"/>
              <w:rPr>
                <w:rFonts w:ascii="Arial" w:hAnsi="Arial" w:cs="Arial"/>
                <w:sz w:val="24"/>
                <w:szCs w:val="24"/>
              </w:rPr>
            </w:pP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Pr>
          <w:p w:rsidR="00B90CD8" w:rsidRPr="00076158" w:rsidRDefault="00B90CD8" w:rsidP="00B90CD8">
            <w:pPr>
              <w:pStyle w:val="ListParagraph"/>
              <w:numPr>
                <w:ilvl w:val="0"/>
                <w:numId w:val="6"/>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w:t>
            </w:r>
            <w:proofErr w:type="gramStart"/>
            <w:r w:rsidRPr="00076158">
              <w:rPr>
                <w:rFonts w:ascii="Arial" w:hAnsi="Arial" w:cs="Arial"/>
                <w:sz w:val="24"/>
                <w:szCs w:val="24"/>
              </w:rPr>
              <w:t>by reason of</w:t>
            </w:r>
            <w:proofErr w:type="gramEnd"/>
            <w:r w:rsidRPr="00076158">
              <w:rPr>
                <w:rFonts w:ascii="Arial" w:hAnsi="Arial" w:cs="Arial"/>
                <w:sz w:val="24"/>
                <w:szCs w:val="24"/>
              </w:rPr>
              <w:t xml:space="preserve"> taking part in a performance or activity: </w:t>
            </w:r>
          </w:p>
        </w:tc>
        <w:tc>
          <w:tcPr>
            <w:tcW w:w="2500" w:type="pct"/>
          </w:tcPr>
          <w:p w:rsidR="00B90CD8" w:rsidRPr="000C5AC6" w:rsidRDefault="008E72D9" w:rsidP="00E807E5">
            <w:pPr>
              <w:rPr>
                <w:rFonts w:ascii="Arial" w:hAnsi="Arial" w:cs="Arial"/>
                <w:color w:val="FF0000"/>
                <w:sz w:val="24"/>
                <w:szCs w:val="24"/>
              </w:rPr>
            </w:pPr>
            <w:r w:rsidRPr="000C5AC6">
              <w:rPr>
                <w:rFonts w:ascii="Arial" w:hAnsi="Arial" w:cs="Arial"/>
                <w:color w:val="FF0000"/>
                <w:sz w:val="24"/>
                <w:szCs w:val="24"/>
              </w:rPr>
              <w:t>COUNCIL HOLD DETAILS</w:t>
            </w: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Pr>
          <w:p w:rsidR="00B90CD8" w:rsidRPr="00076158" w:rsidRDefault="00B90CD8" w:rsidP="00B90CD8">
            <w:pPr>
              <w:pStyle w:val="ListParagraph"/>
              <w:numPr>
                <w:ilvl w:val="0"/>
                <w:numId w:val="7"/>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B90CD8" w:rsidRPr="000C5AC6" w:rsidRDefault="005932B9" w:rsidP="00E807E5">
            <w:pPr>
              <w:rPr>
                <w:rFonts w:ascii="Arial" w:hAnsi="Arial" w:cs="Arial"/>
                <w:color w:val="FF0000"/>
                <w:sz w:val="24"/>
                <w:szCs w:val="24"/>
              </w:rPr>
            </w:pPr>
            <w:r w:rsidRPr="000C5AC6">
              <w:rPr>
                <w:rFonts w:ascii="Arial" w:hAnsi="Arial" w:cs="Arial"/>
                <w:color w:val="FF0000"/>
                <w:sz w:val="24"/>
                <w:szCs w:val="24"/>
              </w:rPr>
              <w:t>COUNCIL HOLD DETAILS</w:t>
            </w:r>
          </w:p>
        </w:tc>
      </w:tr>
    </w:tbl>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b/>
          <w:sz w:val="24"/>
          <w:szCs w:val="24"/>
        </w:rPr>
      </w:pPr>
      <w:r>
        <w:rPr>
          <w:rFonts w:ascii="Arial" w:hAnsi="Arial" w:cs="Arial"/>
          <w:b/>
          <w:sz w:val="24"/>
          <w:szCs w:val="24"/>
        </w:rPr>
        <w:br w:type="page"/>
      </w:r>
    </w:p>
    <w:p w:rsidR="00B90CD8" w:rsidRDefault="00B90CD8" w:rsidP="00B90CD8">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Does your child have:</w:t>
            </w:r>
          </w:p>
          <w:p w:rsidR="00B90CD8" w:rsidRPr="0020234D" w:rsidRDefault="00B90CD8" w:rsidP="00E807E5">
            <w:pPr>
              <w:rPr>
                <w:rFonts w:ascii="Arial" w:hAnsi="Arial" w:cs="Arial"/>
                <w:i/>
                <w:sz w:val="24"/>
                <w:szCs w:val="24"/>
              </w:rPr>
            </w:pPr>
            <w:r w:rsidRPr="00B420D8">
              <w:rPr>
                <w:rFonts w:ascii="Arial" w:hAnsi="Arial" w:cs="Arial"/>
                <w:i/>
                <w:sz w:val="24"/>
                <w:szCs w:val="24"/>
                <w:highlight w:val="yellow"/>
              </w:rPr>
              <w:t>(answer yes or no)</w:t>
            </w:r>
          </w:p>
        </w:tc>
        <w:tc>
          <w:tcPr>
            <w:tcW w:w="3408" w:type="pct"/>
          </w:tcPr>
          <w:p w:rsidR="00B90CD8" w:rsidRPr="00B420D8" w:rsidRDefault="00B90CD8" w:rsidP="00E807E5">
            <w:pPr>
              <w:rPr>
                <w:rFonts w:ascii="Arial" w:hAnsi="Arial" w:cs="Arial"/>
                <w:color w:val="FF0000"/>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r w:rsidR="008E72D9">
              <w:rPr>
                <w:rFonts w:ascii="Arial" w:hAnsi="Arial" w:cs="Arial"/>
                <w:color w:val="FF0000"/>
                <w:sz w:val="24"/>
                <w:szCs w:val="24"/>
              </w:rPr>
              <w:t>FILL IN COMPLETELY</w:t>
            </w: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Asthma</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allergies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skin conditions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Hearing impairment</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Visual impairment</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medical conditions?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Taking any regular medication(s)?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B90CD8" w:rsidRDefault="00B90CD8" w:rsidP="00E807E5">
            <w:pPr>
              <w:rPr>
                <w:rFonts w:ascii="Arial" w:hAnsi="Arial" w:cs="Arial"/>
                <w:sz w:val="24"/>
                <w:szCs w:val="24"/>
              </w:rPr>
            </w:pPr>
          </w:p>
        </w:tc>
      </w:tr>
      <w:tr w:rsidR="00B90CD8" w:rsidTr="00E807E5">
        <w:trPr>
          <w:trHeight w:val="1065"/>
        </w:trPr>
        <w:tc>
          <w:tcPr>
            <w:tcW w:w="1592" w:type="pct"/>
            <w:vMerge w:val="restart"/>
          </w:tcPr>
          <w:p w:rsidR="00B90CD8" w:rsidRDefault="00B90CD8" w:rsidP="00E807E5">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rsidR="00B90CD8" w:rsidRDefault="00B90CD8" w:rsidP="00E807E5">
            <w:pPr>
              <w:rPr>
                <w:rFonts w:ascii="Arial" w:hAnsi="Arial" w:cs="Arial"/>
                <w:sz w:val="24"/>
                <w:szCs w:val="24"/>
              </w:rPr>
            </w:pPr>
          </w:p>
        </w:tc>
        <w:tc>
          <w:tcPr>
            <w:tcW w:w="3408" w:type="pct"/>
          </w:tcPr>
          <w:p w:rsidR="00B90CD8" w:rsidRDefault="00B90CD8" w:rsidP="00E807E5">
            <w:pPr>
              <w:rPr>
                <w:rFonts w:ascii="Arial" w:hAnsi="Arial" w:cs="Arial"/>
                <w:sz w:val="24"/>
                <w:szCs w:val="24"/>
              </w:rPr>
            </w:pPr>
            <w:r>
              <w:rPr>
                <w:rFonts w:ascii="Arial" w:hAnsi="Arial" w:cs="Arial"/>
                <w:sz w:val="24"/>
                <w:szCs w:val="24"/>
              </w:rPr>
              <w:t>Signature of parent:</w:t>
            </w:r>
          </w:p>
          <w:p w:rsidR="00B90CD8" w:rsidRPr="00B420D8" w:rsidRDefault="00B420D8" w:rsidP="00E807E5">
            <w:pPr>
              <w:rPr>
                <w:rFonts w:ascii="Arial" w:hAnsi="Arial" w:cs="Arial"/>
                <w:color w:val="FF0000"/>
                <w:sz w:val="24"/>
                <w:szCs w:val="24"/>
              </w:rPr>
            </w:pPr>
            <w:r>
              <w:rPr>
                <w:rFonts w:ascii="Arial" w:hAnsi="Arial" w:cs="Arial"/>
                <w:color w:val="FF0000"/>
                <w:sz w:val="24"/>
                <w:szCs w:val="24"/>
              </w:rPr>
              <w:t xml:space="preserve">                                     </w:t>
            </w:r>
          </w:p>
          <w:p w:rsidR="00B90CD8" w:rsidRDefault="008E72D9" w:rsidP="00E807E5">
            <w:pPr>
              <w:rPr>
                <w:rFonts w:ascii="Arial" w:hAnsi="Arial" w:cs="Arial"/>
                <w:sz w:val="24"/>
                <w:szCs w:val="24"/>
              </w:rPr>
            </w:pPr>
            <w:r>
              <w:rPr>
                <w:rFonts w:ascii="Arial" w:hAnsi="Arial" w:cs="Arial"/>
                <w:color w:val="FF0000"/>
                <w:sz w:val="24"/>
                <w:szCs w:val="24"/>
              </w:rPr>
              <w:t>TO SIGN HERE</w:t>
            </w:r>
          </w:p>
          <w:p w:rsidR="00B90CD8" w:rsidRDefault="00B90CD8" w:rsidP="00E807E5">
            <w:pPr>
              <w:rPr>
                <w:rFonts w:ascii="Arial" w:hAnsi="Arial" w:cs="Arial"/>
                <w:sz w:val="24"/>
                <w:szCs w:val="24"/>
              </w:rPr>
            </w:pPr>
          </w:p>
        </w:tc>
      </w:tr>
      <w:tr w:rsidR="00B90CD8" w:rsidTr="00E807E5">
        <w:trPr>
          <w:trHeight w:val="634"/>
        </w:trPr>
        <w:tc>
          <w:tcPr>
            <w:tcW w:w="1592" w:type="pct"/>
            <w:vMerge/>
          </w:tcPr>
          <w:p w:rsidR="00B90CD8" w:rsidRDefault="00B90CD8" w:rsidP="00E807E5">
            <w:pPr>
              <w:rPr>
                <w:rFonts w:ascii="Arial" w:hAnsi="Arial" w:cs="Arial"/>
                <w:sz w:val="24"/>
                <w:szCs w:val="24"/>
              </w:rPr>
            </w:pPr>
          </w:p>
        </w:tc>
        <w:tc>
          <w:tcPr>
            <w:tcW w:w="3408" w:type="pct"/>
          </w:tcPr>
          <w:p w:rsidR="00B90CD8" w:rsidRPr="006F4252" w:rsidRDefault="00B90CD8" w:rsidP="00E807E5">
            <w:pPr>
              <w:rPr>
                <w:rFonts w:ascii="Arial" w:hAnsi="Arial" w:cs="Arial"/>
                <w:sz w:val="24"/>
                <w:szCs w:val="24"/>
              </w:rPr>
            </w:pPr>
            <w:r>
              <w:rPr>
                <w:rFonts w:ascii="Arial" w:hAnsi="Arial" w:cs="Arial"/>
                <w:sz w:val="24"/>
                <w:szCs w:val="24"/>
              </w:rPr>
              <w:t>Print Name</w:t>
            </w:r>
            <w:r w:rsidR="005F5395">
              <w:rPr>
                <w:rFonts w:ascii="Arial" w:hAnsi="Arial" w:cs="Arial"/>
                <w:color w:val="FF0000"/>
                <w:sz w:val="24"/>
                <w:szCs w:val="24"/>
              </w:rPr>
              <w:t>:</w:t>
            </w:r>
            <w:r w:rsidR="008E72D9">
              <w:rPr>
                <w:rFonts w:ascii="Arial" w:hAnsi="Arial" w:cs="Arial"/>
                <w:color w:val="FF0000"/>
                <w:sz w:val="24"/>
                <w:szCs w:val="24"/>
              </w:rPr>
              <w:t xml:space="preserve"> </w:t>
            </w:r>
            <w:r w:rsidR="008E72D9" w:rsidRPr="00B420D8">
              <w:rPr>
                <w:rFonts w:ascii="Arial" w:hAnsi="Arial" w:cs="Arial"/>
                <w:color w:val="FF0000"/>
                <w:sz w:val="24"/>
                <w:szCs w:val="24"/>
              </w:rPr>
              <w:t>FILL IN</w:t>
            </w:r>
          </w:p>
        </w:tc>
      </w:tr>
      <w:tr w:rsidR="00B90CD8" w:rsidTr="005932B9">
        <w:trPr>
          <w:trHeight w:val="1253"/>
        </w:trPr>
        <w:tc>
          <w:tcPr>
            <w:tcW w:w="1592" w:type="pct"/>
          </w:tcPr>
          <w:p w:rsidR="00B90CD8" w:rsidRDefault="00B90CD8" w:rsidP="00E807E5">
            <w:pPr>
              <w:rPr>
                <w:rFonts w:ascii="Arial" w:hAnsi="Arial" w:cs="Arial"/>
                <w:sz w:val="24"/>
                <w:szCs w:val="24"/>
              </w:rPr>
            </w:pPr>
            <w:r>
              <w:rPr>
                <w:rFonts w:ascii="Arial" w:hAnsi="Arial" w:cs="Arial"/>
                <w:sz w:val="24"/>
                <w:szCs w:val="24"/>
              </w:rPr>
              <w:t>Postal Address (if different from child)</w:t>
            </w:r>
          </w:p>
          <w:p w:rsidR="00B90CD8" w:rsidRDefault="00B90CD8" w:rsidP="00E807E5">
            <w:pPr>
              <w:rPr>
                <w:rFonts w:ascii="Arial" w:hAnsi="Arial" w:cs="Arial"/>
                <w:sz w:val="24"/>
                <w:szCs w:val="24"/>
              </w:rPr>
            </w:pPr>
          </w:p>
          <w:p w:rsidR="00B90CD8" w:rsidRDefault="00B90CD8" w:rsidP="00E807E5">
            <w:pPr>
              <w:rPr>
                <w:rFonts w:ascii="Arial" w:hAnsi="Arial" w:cs="Arial"/>
                <w:sz w:val="24"/>
                <w:szCs w:val="24"/>
              </w:rPr>
            </w:pPr>
          </w:p>
        </w:tc>
        <w:tc>
          <w:tcPr>
            <w:tcW w:w="3408" w:type="pct"/>
          </w:tcPr>
          <w:p w:rsidR="00B90CD8" w:rsidRPr="00B420D8" w:rsidRDefault="008E72D9" w:rsidP="00E807E5">
            <w:pPr>
              <w:rPr>
                <w:rFonts w:ascii="Arial" w:hAnsi="Arial" w:cs="Arial"/>
                <w:color w:val="FF0000"/>
                <w:sz w:val="24"/>
                <w:szCs w:val="24"/>
              </w:rPr>
            </w:pPr>
            <w:r>
              <w:rPr>
                <w:rFonts w:ascii="Arial" w:hAnsi="Arial" w:cs="Arial"/>
                <w:color w:val="FF0000"/>
                <w:sz w:val="24"/>
                <w:szCs w:val="24"/>
              </w:rPr>
              <w:t>LEAVE BLANK</w:t>
            </w:r>
            <w:r>
              <w:rPr>
                <w:rFonts w:ascii="Arial" w:hAnsi="Arial" w:cs="Arial"/>
                <w:color w:val="FF0000"/>
                <w:sz w:val="24"/>
                <w:szCs w:val="24"/>
              </w:rPr>
              <w:t xml:space="preserve"> unless different </w:t>
            </w: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Parents Email Address</w:t>
            </w:r>
          </w:p>
          <w:p w:rsidR="00B90CD8" w:rsidRDefault="00B90CD8" w:rsidP="00E807E5">
            <w:pPr>
              <w:rPr>
                <w:rFonts w:ascii="Arial" w:hAnsi="Arial" w:cs="Arial"/>
                <w:sz w:val="24"/>
                <w:szCs w:val="24"/>
              </w:rPr>
            </w:pPr>
          </w:p>
        </w:tc>
        <w:tc>
          <w:tcPr>
            <w:tcW w:w="3408" w:type="pct"/>
          </w:tcPr>
          <w:p w:rsidR="00B90CD8" w:rsidRDefault="008E72D9" w:rsidP="005932B9">
            <w:pPr>
              <w:rPr>
                <w:rFonts w:ascii="Arial" w:hAnsi="Arial" w:cs="Arial"/>
                <w:sz w:val="24"/>
                <w:szCs w:val="24"/>
              </w:rPr>
            </w:pPr>
            <w:r w:rsidRPr="00B420D8">
              <w:rPr>
                <w:rFonts w:ascii="Arial" w:hAnsi="Arial" w:cs="Arial"/>
                <w:color w:val="FF0000"/>
                <w:sz w:val="24"/>
                <w:szCs w:val="24"/>
              </w:rPr>
              <w:t>FILL IN</w:t>
            </w: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Parents Telephone No.</w:t>
            </w:r>
          </w:p>
        </w:tc>
        <w:tc>
          <w:tcPr>
            <w:tcW w:w="3408" w:type="pct"/>
          </w:tcPr>
          <w:p w:rsidR="00B90CD8" w:rsidRPr="004514EC" w:rsidRDefault="00B420D8" w:rsidP="00E807E5">
            <w:pPr>
              <w:rPr>
                <w:rFonts w:ascii="Arial" w:hAnsi="Arial" w:cs="Arial"/>
                <w:sz w:val="24"/>
                <w:szCs w:val="24"/>
              </w:rPr>
            </w:pPr>
            <w:r w:rsidRPr="00B420D8">
              <w:rPr>
                <w:rFonts w:ascii="Arial" w:hAnsi="Arial" w:cs="Arial"/>
                <w:color w:val="FF0000"/>
                <w:sz w:val="24"/>
                <w:szCs w:val="24"/>
              </w:rPr>
              <w:t xml:space="preserve"> </w:t>
            </w:r>
            <w:r w:rsidR="008E72D9" w:rsidRPr="00B420D8">
              <w:rPr>
                <w:rFonts w:ascii="Arial" w:hAnsi="Arial" w:cs="Arial"/>
                <w:color w:val="FF0000"/>
                <w:sz w:val="24"/>
                <w:szCs w:val="24"/>
              </w:rPr>
              <w:t>FILL IN</w:t>
            </w:r>
          </w:p>
        </w:tc>
      </w:tr>
      <w:tr w:rsidR="00B90CD8" w:rsidTr="00E807E5">
        <w:tc>
          <w:tcPr>
            <w:tcW w:w="1592" w:type="pct"/>
          </w:tcPr>
          <w:p w:rsidR="00B90CD8" w:rsidRDefault="00B90CD8" w:rsidP="00E807E5">
            <w:pPr>
              <w:rPr>
                <w:rFonts w:ascii="Arial" w:hAnsi="Arial" w:cs="Arial"/>
                <w:sz w:val="24"/>
                <w:szCs w:val="24"/>
              </w:rPr>
            </w:pPr>
            <w:bookmarkStart w:id="0" w:name="_GoBack" w:colFirst="1" w:colLast="1"/>
            <w:r>
              <w:rPr>
                <w:rFonts w:ascii="Arial" w:hAnsi="Arial" w:cs="Arial"/>
                <w:sz w:val="24"/>
                <w:szCs w:val="24"/>
              </w:rPr>
              <w:t>Date:</w:t>
            </w:r>
          </w:p>
          <w:p w:rsidR="00B90CD8" w:rsidRDefault="00B90CD8" w:rsidP="00E807E5">
            <w:pPr>
              <w:rPr>
                <w:rFonts w:ascii="Arial" w:hAnsi="Arial" w:cs="Arial"/>
                <w:sz w:val="24"/>
                <w:szCs w:val="24"/>
              </w:rPr>
            </w:pPr>
          </w:p>
        </w:tc>
        <w:tc>
          <w:tcPr>
            <w:tcW w:w="3408" w:type="pct"/>
          </w:tcPr>
          <w:p w:rsidR="00B90CD8" w:rsidRPr="000C5AC6" w:rsidRDefault="000C5AC6" w:rsidP="00E807E5">
            <w:pPr>
              <w:rPr>
                <w:rFonts w:ascii="Arial" w:hAnsi="Arial" w:cs="Arial"/>
                <w:color w:val="FF0000"/>
                <w:sz w:val="24"/>
                <w:szCs w:val="24"/>
              </w:rPr>
            </w:pPr>
            <w:r w:rsidRPr="000C5AC6">
              <w:rPr>
                <w:rFonts w:ascii="Arial" w:hAnsi="Arial" w:cs="Arial"/>
                <w:b/>
                <w:color w:val="FF0000"/>
                <w:sz w:val="24"/>
                <w:szCs w:val="24"/>
              </w:rPr>
              <w:t>Leave Blank</w:t>
            </w:r>
          </w:p>
        </w:tc>
      </w:tr>
    </w:tbl>
    <w:bookmarkEnd w:id="0"/>
    <w:p w:rsidR="00B90CD8" w:rsidRDefault="00B90CD8" w:rsidP="00B90CD8">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B90CD8" w:rsidTr="00E807E5">
        <w:tc>
          <w:tcPr>
            <w:tcW w:w="2129" w:type="pct"/>
          </w:tcPr>
          <w:p w:rsidR="00B90CD8" w:rsidRPr="00141FA5" w:rsidRDefault="00B90CD8" w:rsidP="00E807E5">
            <w:pPr>
              <w:rPr>
                <w:rFonts w:ascii="Arial" w:hAnsi="Arial" w:cs="Arial"/>
                <w:b/>
              </w:rPr>
            </w:pPr>
            <w:r>
              <w:rPr>
                <w:rFonts w:ascii="Arial" w:hAnsi="Arial" w:cs="Arial"/>
                <w:b/>
                <w:sz w:val="24"/>
                <w:szCs w:val="24"/>
              </w:rPr>
              <w:t>Signature of applicant:</w:t>
            </w:r>
            <w:r>
              <w:rPr>
                <w:rFonts w:ascii="Arial" w:hAnsi="Arial" w:cs="Arial"/>
                <w:b/>
                <w:sz w:val="24"/>
                <w:szCs w:val="24"/>
              </w:rPr>
              <w:br/>
            </w:r>
            <w:r w:rsidRPr="00141FA5">
              <w:rPr>
                <w:rFonts w:ascii="Arial" w:hAnsi="Arial" w:cs="Arial"/>
                <w:b/>
                <w:i/>
                <w:sz w:val="24"/>
                <w:szCs w:val="24"/>
              </w:rPr>
              <w:t xml:space="preserve">(To be signed by person </w:t>
            </w:r>
            <w:r w:rsidRPr="00141FA5">
              <w:rPr>
                <w:rFonts w:ascii="Arial" w:hAnsi="Arial" w:cs="Arial"/>
                <w:b/>
                <w:i/>
                <w:sz w:val="24"/>
                <w:szCs w:val="24"/>
              </w:rPr>
              <w:br/>
              <w:t>named on page 1)</w:t>
            </w:r>
          </w:p>
        </w:tc>
        <w:tc>
          <w:tcPr>
            <w:tcW w:w="2871" w:type="pct"/>
          </w:tcPr>
          <w:p w:rsidR="00B90CD8" w:rsidRPr="000C5AC6" w:rsidRDefault="00023C18" w:rsidP="00E807E5">
            <w:pPr>
              <w:rPr>
                <w:rFonts w:ascii="Arial" w:hAnsi="Arial" w:cs="Arial"/>
                <w:b/>
                <w:color w:val="FF0000"/>
                <w:sz w:val="24"/>
                <w:szCs w:val="24"/>
              </w:rPr>
            </w:pPr>
            <w:r w:rsidRPr="000C5AC6">
              <w:rPr>
                <w:rFonts w:ascii="Arial" w:hAnsi="Arial" w:cs="Arial"/>
                <w:b/>
                <w:color w:val="FF0000"/>
                <w:sz w:val="24"/>
                <w:szCs w:val="24"/>
              </w:rPr>
              <w:t xml:space="preserve">Leave Blank </w:t>
            </w:r>
          </w:p>
        </w:tc>
      </w:tr>
      <w:tr w:rsidR="00B90CD8" w:rsidTr="00E807E5">
        <w:tc>
          <w:tcPr>
            <w:tcW w:w="2129" w:type="pct"/>
          </w:tcPr>
          <w:p w:rsidR="00B90CD8" w:rsidRDefault="00B90CD8" w:rsidP="00E807E5">
            <w:pPr>
              <w:rPr>
                <w:rFonts w:ascii="Arial" w:hAnsi="Arial" w:cs="Arial"/>
                <w:b/>
                <w:sz w:val="24"/>
                <w:szCs w:val="24"/>
              </w:rPr>
            </w:pPr>
            <w:r>
              <w:rPr>
                <w:rFonts w:ascii="Arial" w:hAnsi="Arial" w:cs="Arial"/>
                <w:b/>
                <w:sz w:val="24"/>
                <w:szCs w:val="24"/>
              </w:rPr>
              <w:t xml:space="preserve">Date: </w:t>
            </w:r>
          </w:p>
          <w:p w:rsidR="00B90CD8" w:rsidRDefault="00B90CD8" w:rsidP="00E807E5">
            <w:pPr>
              <w:rPr>
                <w:rFonts w:ascii="Arial" w:hAnsi="Arial" w:cs="Arial"/>
                <w:b/>
                <w:sz w:val="24"/>
                <w:szCs w:val="24"/>
              </w:rPr>
            </w:pPr>
          </w:p>
        </w:tc>
        <w:tc>
          <w:tcPr>
            <w:tcW w:w="2871" w:type="pct"/>
          </w:tcPr>
          <w:p w:rsidR="00B90CD8" w:rsidRPr="000C5AC6" w:rsidRDefault="00023C18" w:rsidP="00E807E5">
            <w:pPr>
              <w:rPr>
                <w:rFonts w:ascii="Arial" w:hAnsi="Arial" w:cs="Arial"/>
                <w:b/>
                <w:color w:val="FF0000"/>
                <w:sz w:val="24"/>
                <w:szCs w:val="24"/>
              </w:rPr>
            </w:pPr>
            <w:r w:rsidRPr="000C5AC6">
              <w:rPr>
                <w:rFonts w:ascii="Arial" w:hAnsi="Arial" w:cs="Arial"/>
                <w:b/>
                <w:color w:val="FF0000"/>
                <w:sz w:val="24"/>
                <w:szCs w:val="24"/>
              </w:rPr>
              <w:t>Leave Blank</w:t>
            </w:r>
          </w:p>
        </w:tc>
      </w:tr>
    </w:tbl>
    <w:p w:rsidR="00B90CD8" w:rsidRDefault="00B90CD8" w:rsidP="00B90CD8">
      <w:pPr>
        <w:spacing w:line="240" w:lineRule="auto"/>
        <w:rPr>
          <w:rFonts w:ascii="Arial" w:hAnsi="Arial" w:cs="Arial"/>
          <w:b/>
          <w:sz w:val="24"/>
          <w:szCs w:val="24"/>
        </w:rPr>
      </w:pPr>
    </w:p>
    <w:p w:rsidR="00AA1535" w:rsidRDefault="008E72D9"/>
    <w:sectPr w:rsidR="00AA1535" w:rsidSect="00302B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D8" w:rsidRDefault="00B90CD8" w:rsidP="00B90CD8">
      <w:pPr>
        <w:spacing w:after="0" w:line="240" w:lineRule="auto"/>
      </w:pPr>
      <w:r>
        <w:separator/>
      </w:r>
    </w:p>
  </w:endnote>
  <w:endnote w:type="continuationSeparator" w:id="0">
    <w:p w:rsidR="00B90CD8" w:rsidRDefault="00B90CD8" w:rsidP="00B9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54"/>
      <w:docPartObj>
        <w:docPartGallery w:val="Page Numbers (Bottom of Page)"/>
        <w:docPartUnique/>
      </w:docPartObj>
    </w:sdtPr>
    <w:sdtEndPr/>
    <w:sdtContent>
      <w:p w:rsidR="002F7CD5" w:rsidRDefault="00050251">
        <w:pPr>
          <w:pStyle w:val="Footer"/>
          <w:jc w:val="right"/>
        </w:pPr>
        <w:r>
          <w:fldChar w:fldCharType="begin"/>
        </w:r>
        <w:r>
          <w:instrText xml:space="preserve"> PAGE   \* MERGEFORMAT </w:instrText>
        </w:r>
        <w:r>
          <w:fldChar w:fldCharType="separate"/>
        </w:r>
        <w:r w:rsidR="008E72D9">
          <w:rPr>
            <w:noProof/>
          </w:rPr>
          <w:t>4</w:t>
        </w:r>
        <w:r>
          <w:rPr>
            <w:noProof/>
          </w:rPr>
          <w:fldChar w:fldCharType="end"/>
        </w:r>
      </w:p>
    </w:sdtContent>
  </w:sdt>
  <w:p w:rsidR="002F7CD5" w:rsidRDefault="002F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D8" w:rsidRDefault="00B90CD8" w:rsidP="00B90CD8">
      <w:pPr>
        <w:spacing w:after="0" w:line="240" w:lineRule="auto"/>
      </w:pPr>
      <w:r>
        <w:separator/>
      </w:r>
    </w:p>
  </w:footnote>
  <w:footnote w:type="continuationSeparator" w:id="0">
    <w:p w:rsidR="00B90CD8" w:rsidRDefault="00B90CD8" w:rsidP="00B90CD8">
      <w:pPr>
        <w:spacing w:after="0" w:line="240" w:lineRule="auto"/>
      </w:pPr>
      <w:r>
        <w:continuationSeparator/>
      </w:r>
    </w:p>
  </w:footnote>
  <w:footnote w:id="1">
    <w:p w:rsidR="00B90CD8" w:rsidRDefault="00B90CD8" w:rsidP="00B90CD8">
      <w:pPr>
        <w:pStyle w:val="FootnoteText"/>
      </w:pPr>
      <w:r>
        <w:rPr>
          <w:rStyle w:val="FootnoteReference"/>
        </w:rPr>
        <w:footnoteRef/>
      </w:r>
      <w:r>
        <w:t xml:space="preserve"> This will only be relevant if the child has moved between authorities in the last 12 months.  </w:t>
      </w:r>
    </w:p>
  </w:footnote>
  <w:footnote w:id="2">
    <w:p w:rsidR="00B90CD8" w:rsidRDefault="00B90CD8" w:rsidP="00B90CD8">
      <w:pPr>
        <w:pStyle w:val="FootnoteText"/>
      </w:pPr>
      <w:r>
        <w:rPr>
          <w:rStyle w:val="FootnoteReference"/>
        </w:rPr>
        <w:footnoteRef/>
      </w:r>
      <w:r>
        <w:t xml:space="preserve"> </w:t>
      </w:r>
      <w:proofErr w:type="gramStart"/>
      <w:r>
        <w:t>By virtue of</w:t>
      </w:r>
      <w:proofErr w:type="gramEnd"/>
      <w:r>
        <w:t xml:space="preserve"> section 37(3) of the Children and Young Persons Act 1963 </w:t>
      </w:r>
    </w:p>
  </w:footnote>
  <w:footnote w:id="3">
    <w:p w:rsidR="00B90CD8" w:rsidRDefault="00B90CD8" w:rsidP="00B90CD8">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D8" w:rsidRDefault="00B90CD8" w:rsidP="00B90CD8">
    <w:pPr>
      <w:pStyle w:val="Header"/>
      <w:jc w:val="right"/>
    </w:pPr>
    <w:r w:rsidRPr="00B90CD8">
      <w:rPr>
        <w:i/>
      </w:rPr>
      <w:t>V.3 (May 15</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CD8"/>
    <w:rsid w:val="00023C18"/>
    <w:rsid w:val="0002682B"/>
    <w:rsid w:val="00050251"/>
    <w:rsid w:val="000C5AC6"/>
    <w:rsid w:val="001B06FF"/>
    <w:rsid w:val="00274929"/>
    <w:rsid w:val="002F7CD5"/>
    <w:rsid w:val="00302BB0"/>
    <w:rsid w:val="004514EC"/>
    <w:rsid w:val="00467C37"/>
    <w:rsid w:val="004D322D"/>
    <w:rsid w:val="005932B9"/>
    <w:rsid w:val="005F5395"/>
    <w:rsid w:val="006279A1"/>
    <w:rsid w:val="00640B98"/>
    <w:rsid w:val="00690B9C"/>
    <w:rsid w:val="006F47BC"/>
    <w:rsid w:val="007532BE"/>
    <w:rsid w:val="008E72D9"/>
    <w:rsid w:val="009328CD"/>
    <w:rsid w:val="009B4586"/>
    <w:rsid w:val="00B420D8"/>
    <w:rsid w:val="00B90CD8"/>
    <w:rsid w:val="00BB4BD3"/>
    <w:rsid w:val="00BD5448"/>
    <w:rsid w:val="00D55463"/>
    <w:rsid w:val="00FE0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2CF"/>
  <w15:docId w15:val="{2D3B1E39-2AEC-4F20-A858-0D1E8DF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D8"/>
  </w:style>
  <w:style w:type="paragraph" w:styleId="Heading2">
    <w:name w:val="heading 2"/>
    <w:basedOn w:val="Normal"/>
    <w:next w:val="Normal"/>
    <w:link w:val="Heading2Char"/>
    <w:uiPriority w:val="9"/>
    <w:unhideWhenUsed/>
    <w:qFormat/>
    <w:rsid w:val="00B90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CD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9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D8"/>
    <w:rPr>
      <w:sz w:val="20"/>
      <w:szCs w:val="20"/>
    </w:rPr>
  </w:style>
  <w:style w:type="character" w:styleId="FootnoteReference">
    <w:name w:val="footnote reference"/>
    <w:basedOn w:val="DefaultParagraphFont"/>
    <w:uiPriority w:val="99"/>
    <w:semiHidden/>
    <w:unhideWhenUsed/>
    <w:rsid w:val="00B90CD8"/>
    <w:rPr>
      <w:vertAlign w:val="superscript"/>
    </w:rPr>
  </w:style>
  <w:style w:type="table" w:styleId="TableGrid">
    <w:name w:val="Table Grid"/>
    <w:basedOn w:val="TableNormal"/>
    <w:uiPriority w:val="59"/>
    <w:rsid w:val="00B9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CD8"/>
    <w:pPr>
      <w:ind w:left="720"/>
      <w:contextualSpacing/>
    </w:pPr>
  </w:style>
  <w:style w:type="paragraph" w:styleId="Header">
    <w:name w:val="header"/>
    <w:basedOn w:val="Normal"/>
    <w:link w:val="HeaderChar"/>
    <w:uiPriority w:val="99"/>
    <w:semiHidden/>
    <w:unhideWhenUsed/>
    <w:rsid w:val="00B90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CD8"/>
  </w:style>
  <w:style w:type="paragraph" w:styleId="Footer">
    <w:name w:val="footer"/>
    <w:basedOn w:val="Normal"/>
    <w:link w:val="FooterChar"/>
    <w:uiPriority w:val="99"/>
    <w:unhideWhenUsed/>
    <w:rsid w:val="00B9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6228-622F-4E01-8262-3B564D2F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Bonnie&amp;Betty</dc:creator>
  <cp:lastModifiedBy>Chloe</cp:lastModifiedBy>
  <cp:revision>21</cp:revision>
  <dcterms:created xsi:type="dcterms:W3CDTF">2015-05-12T08:31:00Z</dcterms:created>
  <dcterms:modified xsi:type="dcterms:W3CDTF">2017-12-20T09:02:00Z</dcterms:modified>
</cp:coreProperties>
</file>